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68">
        <w:rPr>
          <w:rFonts w:ascii="Times New Roman" w:hAnsi="Times New Roman" w:cs="Times New Roman"/>
          <w:b/>
          <w:sz w:val="32"/>
          <w:szCs w:val="32"/>
        </w:rPr>
        <w:t>SVEUČILIŠTE U ZAGREBU</w:t>
      </w:r>
      <w:r w:rsidR="006B09BB" w:rsidRPr="000E3A68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68">
        <w:rPr>
          <w:rFonts w:ascii="Times New Roman" w:hAnsi="Times New Roman" w:cs="Times New Roman"/>
          <w:b/>
          <w:sz w:val="32"/>
          <w:szCs w:val="32"/>
        </w:rPr>
        <w:t>AKADEMIJA DRAMSKE UMJETNOSTI</w:t>
      </w:r>
    </w:p>
    <w:p w:rsidR="00AE0E7E" w:rsidRDefault="00587DF8" w:rsidP="00B7463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Studij dramaturgije</w:t>
      </w:r>
    </w:p>
    <w:p w:rsidR="00B74636" w:rsidRPr="00114EDA" w:rsidRDefault="00AF64BD" w:rsidP="00B7463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Usmjerenje </w:t>
      </w:r>
      <w:r w:rsidR="00587DF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….</w:t>
      </w: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36" w:rsidRPr="00CB12AC" w:rsidRDefault="00665EB3" w:rsidP="00B74636">
      <w:pPr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CB12AC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NASLOV DIPLOMSKOG RADA</w:t>
      </w: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487629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68">
        <w:rPr>
          <w:rFonts w:ascii="Times New Roman" w:hAnsi="Times New Roman" w:cs="Times New Roman"/>
          <w:b/>
          <w:sz w:val="32"/>
          <w:szCs w:val="32"/>
        </w:rPr>
        <w:t>Diplomski rad</w:t>
      </w: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B74636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DE406E" w:rsidRPr="000E3A68" w:rsidRDefault="00DE406E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DE406E" w:rsidRPr="000E3A68" w:rsidRDefault="00DE406E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DE406E" w:rsidRPr="000E3A68" w:rsidRDefault="00DE406E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DE406E" w:rsidRPr="000E3A68" w:rsidRDefault="00DE406E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0E3A68" w:rsidRPr="000E3A68" w:rsidRDefault="000E3A68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0E3A68" w:rsidRPr="000E3A68" w:rsidRDefault="000E3A68" w:rsidP="00DE406E">
      <w:pPr>
        <w:rPr>
          <w:rFonts w:ascii="Times New Roman" w:hAnsi="Times New Roman" w:cs="Times New Roman"/>
          <w:b/>
          <w:sz w:val="32"/>
          <w:szCs w:val="32"/>
        </w:rPr>
      </w:pPr>
    </w:p>
    <w:p w:rsidR="00B74636" w:rsidRPr="000E3A68" w:rsidRDefault="00B74636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636" w:rsidRPr="00114EDA" w:rsidRDefault="00B74636" w:rsidP="00B74636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dr. sc. </w:t>
      </w:r>
      <w:r w:rsidR="00AE0E7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Ime i Prezime</w:t>
      </w:r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 izv. prof. art</w:t>
      </w:r>
      <w:r w:rsidRPr="000E3A68">
        <w:rPr>
          <w:rFonts w:ascii="Times New Roman" w:hAnsi="Times New Roman" w:cs="Times New Roman"/>
          <w:b/>
          <w:sz w:val="28"/>
          <w:szCs w:val="28"/>
        </w:rPr>
        <w:t xml:space="preserve">         Student</w:t>
      </w:r>
      <w:r w:rsidR="00665EB3"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/</w:t>
      </w:r>
      <w:proofErr w:type="spellStart"/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ica</w:t>
      </w:r>
      <w:proofErr w:type="spellEnd"/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: </w:t>
      </w:r>
      <w:r w:rsidR="00665EB3"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I</w:t>
      </w:r>
      <w:r w:rsidR="00114EDA"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me i Prezime</w:t>
      </w:r>
    </w:p>
    <w:p w:rsidR="00B74636" w:rsidRPr="000E3A68" w:rsidRDefault="00B74636" w:rsidP="00B74636">
      <w:pPr>
        <w:rPr>
          <w:rFonts w:ascii="Times New Roman" w:hAnsi="Times New Roman" w:cs="Times New Roman"/>
          <w:b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45955" w:rsidRPr="000E3A68" w:rsidRDefault="00045955" w:rsidP="00B746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4E7" w:rsidRDefault="00B74636" w:rsidP="00DE406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0E3A68">
        <w:rPr>
          <w:rFonts w:ascii="Times New Roman" w:hAnsi="Times New Roman" w:cs="Times New Roman"/>
          <w:b/>
          <w:sz w:val="28"/>
          <w:szCs w:val="28"/>
        </w:rPr>
        <w:t xml:space="preserve">Zagreb, </w:t>
      </w:r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201</w:t>
      </w:r>
      <w:r w:rsidR="00665EB3"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6</w:t>
      </w:r>
      <w:r w:rsidRPr="00114E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.</w:t>
      </w:r>
    </w:p>
    <w:p w:rsidR="00587DF8" w:rsidRDefault="00587DF8" w:rsidP="00DE406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B97151" w:rsidRDefault="00B97151" w:rsidP="00B97151">
      <w:pPr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Kako pisati nazive studija i usmjerenja na unutrašnjoj naslovnoj stranici, ispod naziva sveučilišta i fakulteta (tj. akademije):</w:t>
      </w:r>
    </w:p>
    <w:p w:rsidR="00B97151" w:rsidRDefault="00B97151" w:rsidP="00B9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Pr="0019550F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550F">
        <w:rPr>
          <w:rFonts w:ascii="Times New Roman" w:hAnsi="Times New Roman" w:cs="Times New Roman"/>
          <w:b/>
          <w:sz w:val="24"/>
          <w:szCs w:val="24"/>
        </w:rPr>
        <w:t>Studij glume</w:t>
      </w:r>
    </w:p>
    <w:p w:rsidR="00B97151" w:rsidRDefault="00B97151" w:rsidP="00B971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Pr="0019550F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50F">
        <w:rPr>
          <w:rFonts w:ascii="Times New Roman" w:hAnsi="Times New Roman" w:cs="Times New Roman"/>
          <w:b/>
          <w:sz w:val="24"/>
          <w:szCs w:val="24"/>
        </w:rPr>
        <w:t>Studij kazališne režije i radiofonije</w:t>
      </w:r>
    </w:p>
    <w:p w:rsidR="00B97151" w:rsidRDefault="00B97151" w:rsidP="00B9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151" w:rsidRPr="0019550F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50F">
        <w:rPr>
          <w:rFonts w:ascii="Times New Roman" w:hAnsi="Times New Roman" w:cs="Times New Roman"/>
          <w:b/>
          <w:sz w:val="24"/>
          <w:szCs w:val="24"/>
        </w:rPr>
        <w:t>Studij dramaturgije</w:t>
      </w:r>
    </w:p>
    <w:p w:rsidR="00B97151" w:rsidRDefault="00B97151" w:rsidP="00B97151">
      <w:pPr>
        <w:pStyle w:val="Odlomakpopisa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filmska dramaturgija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dramaturgija izvedbe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dramsko pismo i filmsko pismo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kazališna dramaturgija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 snimanja</w:t>
      </w:r>
    </w:p>
    <w:p w:rsidR="00B97151" w:rsidRDefault="00B97151" w:rsidP="00B9715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filmsko i video snimanje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oblikovanje svjetla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fotografija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 montaže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montaža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oblikovanje zvuka</w:t>
      </w:r>
    </w:p>
    <w:p w:rsidR="00B97151" w:rsidRDefault="00B97151" w:rsidP="00B97151">
      <w:pPr>
        <w:pStyle w:val="Odlomakpopisa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97151" w:rsidRPr="0019550F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550F">
        <w:rPr>
          <w:rFonts w:ascii="Times New Roman" w:hAnsi="Times New Roman" w:cs="Times New Roman"/>
          <w:b/>
          <w:sz w:val="24"/>
          <w:szCs w:val="24"/>
        </w:rPr>
        <w:t>Studij filmske i televizijske režije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igrani film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dokumentarni film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 produkcije</w:t>
      </w:r>
    </w:p>
    <w:p w:rsidR="00B97151" w:rsidRDefault="00B97151" w:rsidP="00B97151">
      <w:pPr>
        <w:pStyle w:val="Odlomakpopisa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B97151" w:rsidRDefault="00B97151" w:rsidP="00B97151">
      <w:pPr>
        <w:pStyle w:val="Odlomakpopisa"/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audiovizualni i multimedijski projekti</w:t>
      </w:r>
    </w:p>
    <w:p w:rsidR="00B97151" w:rsidRDefault="00B97151" w:rsidP="00B97151">
      <w:pPr>
        <w:pStyle w:val="Odlomakpopisa"/>
        <w:spacing w:after="0"/>
        <w:ind w:left="8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Usmjerenje scenske i izvedbene umjetnosti</w:t>
      </w:r>
    </w:p>
    <w:p w:rsidR="00587DF8" w:rsidRDefault="00587DF8" w:rsidP="00DE406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</w:p>
    <w:p w:rsidR="00587DF8" w:rsidRDefault="00587DF8" w:rsidP="00DE406E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587DF8" w:rsidRPr="00114EDA" w:rsidRDefault="00587DF8" w:rsidP="00DE406E">
      <w:pPr>
        <w:jc w:val="center"/>
        <w:rPr>
          <w:rFonts w:ascii="Times New Roman" w:hAnsi="Times New Roman" w:cs="Times New Roman"/>
          <w:color w:val="538135" w:themeColor="accent6" w:themeShade="BF"/>
        </w:rPr>
      </w:pPr>
    </w:p>
    <w:sectPr w:rsidR="00587DF8" w:rsidRPr="0011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6607"/>
    <w:multiLevelType w:val="hybridMultilevel"/>
    <w:tmpl w:val="51ACCE70"/>
    <w:lvl w:ilvl="0" w:tplc="AA203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6"/>
    <w:rsid w:val="00027510"/>
    <w:rsid w:val="00045955"/>
    <w:rsid w:val="000E3A68"/>
    <w:rsid w:val="00114EDA"/>
    <w:rsid w:val="00126AF4"/>
    <w:rsid w:val="00286243"/>
    <w:rsid w:val="00487629"/>
    <w:rsid w:val="00587DF8"/>
    <w:rsid w:val="00665EB3"/>
    <w:rsid w:val="006B09BB"/>
    <w:rsid w:val="00AE0E7E"/>
    <w:rsid w:val="00AF64BD"/>
    <w:rsid w:val="00B74636"/>
    <w:rsid w:val="00B97151"/>
    <w:rsid w:val="00CB12AC"/>
    <w:rsid w:val="00DB70DD"/>
    <w:rsid w:val="00D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29DA-3CBC-4245-8B30-63710EF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9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7D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7</cp:revision>
  <cp:lastPrinted>2016-07-04T14:46:00Z</cp:lastPrinted>
  <dcterms:created xsi:type="dcterms:W3CDTF">2016-07-05T16:48:00Z</dcterms:created>
  <dcterms:modified xsi:type="dcterms:W3CDTF">2016-10-07T09:17:00Z</dcterms:modified>
</cp:coreProperties>
</file>